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AE" w:rsidRDefault="00C97BAE" w:rsidP="00C97BAE">
      <w:pPr>
        <w:rPr>
          <w:rFonts w:ascii="Wide Latin" w:hAnsi="Wide Latin"/>
          <w:sz w:val="48"/>
          <w:szCs w:val="48"/>
        </w:rPr>
      </w:pPr>
      <w:r>
        <w:rPr>
          <w:noProof/>
        </w:rPr>
        <w:drawing>
          <wp:inline distT="0" distB="0" distL="0" distR="0">
            <wp:extent cx="2964656" cy="1521809"/>
            <wp:effectExtent l="19050" t="0" r="7144" b="0"/>
            <wp:docPr id="24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49" cy="152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EE5">
        <w:rPr>
          <w:rFonts w:ascii="Wide Latin" w:hAnsi="Wide Latin"/>
          <w:sz w:val="48"/>
          <w:szCs w:val="48"/>
        </w:rPr>
        <w:tab/>
      </w:r>
      <w:r w:rsidR="00EF0EE5">
        <w:rPr>
          <w:rFonts w:ascii="Wide Latin" w:hAnsi="Wide Latin"/>
          <w:sz w:val="48"/>
          <w:szCs w:val="48"/>
        </w:rPr>
        <w:tab/>
      </w:r>
      <w:r w:rsidR="00EF0EE5">
        <w:rPr>
          <w:rFonts w:ascii="Wide Latin" w:hAnsi="Wide Latin"/>
          <w:sz w:val="48"/>
          <w:szCs w:val="48"/>
        </w:rPr>
        <w:tab/>
      </w:r>
      <w:r w:rsidR="00EF0EE5">
        <w:rPr>
          <w:rFonts w:ascii="Wide Latin" w:hAnsi="Wide Latin"/>
          <w:sz w:val="48"/>
          <w:szCs w:val="48"/>
        </w:rPr>
        <w:tab/>
      </w:r>
      <w:r w:rsidRPr="008B075D">
        <w:rPr>
          <w:noProof/>
        </w:rPr>
        <w:drawing>
          <wp:inline distT="0" distB="0" distL="0" distR="0">
            <wp:extent cx="1711407" cy="1711407"/>
            <wp:effectExtent l="285750" t="266700" r="250743" b="250743"/>
            <wp:docPr id="25" name="imgPreview" descr="Ampeln,Signale,Transport,Verkehr,Verkehrsampeln,Verkehrsregelungen,Verkehrssig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mpeln,Signale,Transport,Verkehr,Verkehrsampeln,Verkehrsregelungen,Verkehrssign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19092">
                      <a:off x="0" y="0"/>
                      <a:ext cx="1709808" cy="170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5D" w:rsidRPr="00E82B5D" w:rsidRDefault="00E82B5D" w:rsidP="00C97BAE">
      <w:pPr>
        <w:rPr>
          <w:rFonts w:ascii="Action Jackson" w:hAnsi="Action Jackson"/>
          <w:sz w:val="72"/>
          <w:szCs w:val="72"/>
        </w:rPr>
      </w:pPr>
      <w:r w:rsidRPr="00E82B5D">
        <w:rPr>
          <w:rFonts w:ascii="Action Jackson" w:hAnsi="Action Jackson"/>
          <w:sz w:val="72"/>
          <w:szCs w:val="72"/>
        </w:rPr>
        <w:t>Im SH-</w:t>
      </w:r>
      <w:proofErr w:type="spellStart"/>
      <w:r w:rsidRPr="00E82B5D">
        <w:rPr>
          <w:rFonts w:ascii="Action Jackson" w:hAnsi="Action Jackson"/>
          <w:sz w:val="72"/>
          <w:szCs w:val="72"/>
        </w:rPr>
        <w:t>Obernau</w:t>
      </w:r>
      <w:proofErr w:type="spellEnd"/>
      <w:r w:rsidRPr="00E82B5D">
        <w:rPr>
          <w:rFonts w:ascii="Action Jackson" w:hAnsi="Action Jackson"/>
          <w:sz w:val="72"/>
          <w:szCs w:val="72"/>
        </w:rPr>
        <w:t xml:space="preserve"> gilt: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5728A0" w:rsidRPr="003B3674" w:rsidTr="005728A0">
        <w:trPr>
          <w:trHeight w:val="454"/>
        </w:trPr>
        <w:tc>
          <w:tcPr>
            <w:tcW w:w="10715" w:type="dxa"/>
            <w:shd w:val="clear" w:color="auto" w:fill="000000" w:themeFill="text1"/>
            <w:vAlign w:val="center"/>
          </w:tcPr>
          <w:p w:rsidR="005728A0" w:rsidRPr="003B3674" w:rsidRDefault="005728A0" w:rsidP="005728A0">
            <w:pPr>
              <w:jc w:val="center"/>
              <w:rPr>
                <w:rFonts w:ascii="Wide Latin" w:hAnsi="Wide Latin"/>
                <w:b/>
                <w:sz w:val="28"/>
                <w:szCs w:val="28"/>
              </w:rPr>
            </w:pPr>
            <w:r w:rsidRPr="003B3674">
              <w:rPr>
                <w:rFonts w:ascii="Wide Latin" w:hAnsi="Wide Latin"/>
                <w:b/>
                <w:sz w:val="28"/>
                <w:szCs w:val="28"/>
              </w:rPr>
              <w:t>Respekt</w:t>
            </w:r>
          </w:p>
        </w:tc>
      </w:tr>
      <w:tr w:rsidR="005728A0" w:rsidRPr="00431742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Arial" w:hAnsi="Arial" w:cs="Arial"/>
                <w:sz w:val="24"/>
                <w:szCs w:val="24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höre auf die Anweisungen aller Lehrpersonen und der Hauswarte.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Arial" w:hAnsi="Arial" w:cs="Arial"/>
                <w:sz w:val="24"/>
                <w:szCs w:val="24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respektiere den Weiher als Wohnort vieler Tiere und trage Sorge dazu. Ich halte mich nicht im und auf dem Weiher auf.</w:t>
            </w:r>
          </w:p>
        </w:tc>
      </w:tr>
      <w:tr w:rsidR="005728A0" w:rsidRPr="003B3674" w:rsidTr="005728A0">
        <w:trPr>
          <w:trHeight w:val="454"/>
        </w:trPr>
        <w:tc>
          <w:tcPr>
            <w:tcW w:w="10715" w:type="dxa"/>
            <w:shd w:val="clear" w:color="auto" w:fill="000000" w:themeFill="text1"/>
            <w:vAlign w:val="center"/>
          </w:tcPr>
          <w:p w:rsidR="005728A0" w:rsidRPr="003B3674" w:rsidRDefault="005728A0" w:rsidP="00431742">
            <w:pPr>
              <w:jc w:val="center"/>
              <w:rPr>
                <w:rFonts w:ascii="Wide Latin" w:hAnsi="Wide Latin"/>
                <w:b/>
                <w:sz w:val="28"/>
                <w:szCs w:val="28"/>
              </w:rPr>
            </w:pPr>
            <w:r w:rsidRPr="003B3674">
              <w:rPr>
                <w:rFonts w:ascii="Wide Latin" w:hAnsi="Wide Latin"/>
                <w:b/>
                <w:sz w:val="28"/>
                <w:szCs w:val="28"/>
              </w:rPr>
              <w:t>Anstand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Arial" w:hAnsi="Arial" w:cs="Arial"/>
                <w:sz w:val="24"/>
                <w:szCs w:val="24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verhalte mich andern gegenüber anständig und rücksichtsvoll.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trage Sorge zu allen Dingen. Wenn etwas beschädigt ist, melde ich es meinem/r Klassenlehrer/in.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pStyle w:val="Pa0"/>
              <w:rPr>
                <w:rFonts w:ascii="Arial" w:hAnsi="Arial" w:cs="Arial"/>
                <w:color w:val="000000"/>
              </w:rPr>
            </w:pPr>
            <w:r w:rsidRPr="00E82B5D">
              <w:rPr>
                <w:rStyle w:val="A2"/>
                <w:rFonts w:ascii="Arial" w:hAnsi="Arial" w:cs="Arial"/>
                <w:b w:val="0"/>
                <w:sz w:val="24"/>
                <w:szCs w:val="24"/>
              </w:rPr>
              <w:t xml:space="preserve">Ich parkiere meine Fahrzeuge unter dem dafür vorgesehenen Unterstand. (jede Art von Fahrzeug: Fahrrad, Kickboard, </w:t>
            </w:r>
            <w:proofErr w:type="spellStart"/>
            <w:r w:rsidRPr="00E82B5D">
              <w:rPr>
                <w:rStyle w:val="A2"/>
                <w:rFonts w:ascii="Arial" w:hAnsi="Arial" w:cs="Arial"/>
                <w:b w:val="0"/>
                <w:sz w:val="24"/>
                <w:szCs w:val="24"/>
              </w:rPr>
              <w:t>Trottinette</w:t>
            </w:r>
            <w:proofErr w:type="spellEnd"/>
            <w:r w:rsidRPr="00E82B5D">
              <w:rPr>
                <w:rStyle w:val="A2"/>
                <w:rFonts w:ascii="Arial" w:hAnsi="Arial" w:cs="Arial"/>
                <w:b w:val="0"/>
                <w:sz w:val="24"/>
                <w:szCs w:val="24"/>
              </w:rPr>
              <w:t>, ...)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trage die Bälle im Schulhaus und renne ausserhalb des Schulhauses.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entsorge meine Abfälle im Abfalleimer.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bringe die Spielsachen aus der Spielkiste beim 1.Läuten zurück.</w:t>
            </w:r>
          </w:p>
        </w:tc>
      </w:tr>
      <w:tr w:rsidR="005728A0" w:rsidRPr="003B3674" w:rsidTr="005728A0">
        <w:trPr>
          <w:trHeight w:val="454"/>
        </w:trPr>
        <w:tc>
          <w:tcPr>
            <w:tcW w:w="10715" w:type="dxa"/>
            <w:shd w:val="clear" w:color="auto" w:fill="000000" w:themeFill="text1"/>
            <w:vAlign w:val="center"/>
          </w:tcPr>
          <w:p w:rsidR="005728A0" w:rsidRPr="003B3674" w:rsidRDefault="005728A0" w:rsidP="00431742">
            <w:pPr>
              <w:jc w:val="center"/>
              <w:rPr>
                <w:rFonts w:ascii="Wide Latin" w:hAnsi="Wide Latin"/>
                <w:b/>
                <w:sz w:val="28"/>
                <w:szCs w:val="28"/>
              </w:rPr>
            </w:pPr>
            <w:r w:rsidRPr="003B3674">
              <w:rPr>
                <w:rFonts w:ascii="Wide Latin" w:hAnsi="Wide Latin"/>
                <w:b/>
                <w:sz w:val="28"/>
                <w:szCs w:val="28"/>
              </w:rPr>
              <w:t>Fairness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betrete das Schulhaus erst, wenn es läutet.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Ich mache die Pause auf dem Schulhausareal und halte mich auch nicht in der Schleuse auf.</w:t>
            </w:r>
          </w:p>
        </w:tc>
      </w:tr>
      <w:tr w:rsidR="005728A0" w:rsidTr="005728A0">
        <w:trPr>
          <w:trHeight w:val="454"/>
        </w:trPr>
        <w:tc>
          <w:tcPr>
            <w:tcW w:w="10715" w:type="dxa"/>
            <w:vAlign w:val="center"/>
          </w:tcPr>
          <w:p w:rsidR="005728A0" w:rsidRPr="00E82B5D" w:rsidRDefault="005728A0" w:rsidP="00431742">
            <w:pPr>
              <w:rPr>
                <w:rFonts w:ascii="Wide Latin" w:hAnsi="Wide Latin"/>
                <w:b/>
                <w:sz w:val="24"/>
                <w:szCs w:val="24"/>
                <w:u w:val="single"/>
              </w:rPr>
            </w:pPr>
            <w:r w:rsidRPr="00E82B5D">
              <w:rPr>
                <w:rFonts w:ascii="Arial" w:hAnsi="Arial" w:cs="Arial"/>
                <w:sz w:val="24"/>
                <w:szCs w:val="24"/>
              </w:rPr>
              <w:t>Schneebälle werfen, Rollerblades fahren, Ball spielen darf ich auf dem unteren Pausenplatz.</w:t>
            </w:r>
          </w:p>
        </w:tc>
      </w:tr>
      <w:tr w:rsidR="00BF0EA0" w:rsidTr="005728A0">
        <w:trPr>
          <w:trHeight w:val="454"/>
        </w:trPr>
        <w:tc>
          <w:tcPr>
            <w:tcW w:w="10715" w:type="dxa"/>
            <w:vAlign w:val="center"/>
          </w:tcPr>
          <w:p w:rsidR="00BF0EA0" w:rsidRPr="00E82B5D" w:rsidRDefault="00BF0EA0" w:rsidP="00F13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Ich </w:t>
            </w:r>
            <w:r w:rsidR="00F136F1">
              <w:rPr>
                <w:rFonts w:ascii="Arial" w:hAnsi="Arial" w:cs="Arial"/>
                <w:sz w:val="24"/>
                <w:szCs w:val="24"/>
              </w:rPr>
              <w:t xml:space="preserve">kenne </w:t>
            </w:r>
            <w:r>
              <w:rPr>
                <w:rFonts w:ascii="Arial" w:hAnsi="Arial" w:cs="Arial"/>
                <w:sz w:val="24"/>
                <w:szCs w:val="24"/>
              </w:rPr>
              <w:t>die Regel</w:t>
            </w:r>
            <w:r w:rsidR="00F136F1">
              <w:rPr>
                <w:rFonts w:ascii="Arial" w:hAnsi="Arial" w:cs="Arial"/>
                <w:sz w:val="24"/>
                <w:szCs w:val="24"/>
              </w:rPr>
              <w:t xml:space="preserve">ung auf dem Fussballplatz und </w:t>
            </w:r>
            <w:r w:rsidR="00F136F1">
              <w:rPr>
                <w:rFonts w:ascii="Arial" w:hAnsi="Arial" w:cs="Arial"/>
                <w:sz w:val="24"/>
                <w:szCs w:val="24"/>
              </w:rPr>
              <w:t xml:space="preserve">halte mich </w:t>
            </w:r>
            <w:r w:rsidR="00F136F1">
              <w:rPr>
                <w:rFonts w:ascii="Arial" w:hAnsi="Arial" w:cs="Arial"/>
                <w:sz w:val="24"/>
                <w:szCs w:val="24"/>
              </w:rPr>
              <w:t>dar</w:t>
            </w:r>
            <w:r w:rsidR="00F136F1">
              <w:rPr>
                <w:rFonts w:ascii="Arial" w:hAnsi="Arial" w:cs="Arial"/>
                <w:sz w:val="24"/>
                <w:szCs w:val="24"/>
              </w:rPr>
              <w:t>an</w:t>
            </w:r>
            <w:r w:rsidR="00F136F1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8458F" w:rsidRDefault="00B8458F" w:rsidP="00431742"/>
    <w:sectPr w:rsidR="00B8458F" w:rsidSect="00431742">
      <w:pgSz w:w="11906" w:h="16838"/>
      <w:pgMar w:top="284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3AC"/>
    <w:multiLevelType w:val="hybridMultilevel"/>
    <w:tmpl w:val="DBF01EEC"/>
    <w:lvl w:ilvl="0" w:tplc="B74C77A4">
      <w:start w:val="1"/>
      <w:numFmt w:val="decimal"/>
      <w:lvlText w:val="%1.)"/>
      <w:lvlJc w:val="left"/>
      <w:pPr>
        <w:ind w:left="1080" w:hanging="72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EF4"/>
    <w:multiLevelType w:val="hybridMultilevel"/>
    <w:tmpl w:val="1F30C7F8"/>
    <w:lvl w:ilvl="0" w:tplc="B74C77A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FB4"/>
    <w:multiLevelType w:val="hybridMultilevel"/>
    <w:tmpl w:val="ECE46B34"/>
    <w:lvl w:ilvl="0" w:tplc="B74C77A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2BE"/>
    <w:multiLevelType w:val="hybridMultilevel"/>
    <w:tmpl w:val="B46072D8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7FB2"/>
    <w:multiLevelType w:val="hybridMultilevel"/>
    <w:tmpl w:val="A9E2CA1A"/>
    <w:lvl w:ilvl="0" w:tplc="598A92FC">
      <w:start w:val="1"/>
      <w:numFmt w:val="decimal"/>
      <w:lvlText w:val="%1.)"/>
      <w:lvlJc w:val="left"/>
      <w:pPr>
        <w:ind w:left="1440" w:hanging="108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17B1"/>
    <w:multiLevelType w:val="hybridMultilevel"/>
    <w:tmpl w:val="486A6BEE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2ED2"/>
    <w:multiLevelType w:val="hybridMultilevel"/>
    <w:tmpl w:val="F0381874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32B7"/>
    <w:multiLevelType w:val="hybridMultilevel"/>
    <w:tmpl w:val="858000BE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61CD"/>
    <w:multiLevelType w:val="hybridMultilevel"/>
    <w:tmpl w:val="852EB992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2B73"/>
    <w:multiLevelType w:val="hybridMultilevel"/>
    <w:tmpl w:val="39D63D06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61D02"/>
    <w:multiLevelType w:val="hybridMultilevel"/>
    <w:tmpl w:val="373A3D74"/>
    <w:lvl w:ilvl="0" w:tplc="88F24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3492"/>
    <w:multiLevelType w:val="hybridMultilevel"/>
    <w:tmpl w:val="A9E2CA1A"/>
    <w:lvl w:ilvl="0" w:tplc="598A92FC">
      <w:start w:val="1"/>
      <w:numFmt w:val="decimal"/>
      <w:lvlText w:val="%1.)"/>
      <w:lvlJc w:val="left"/>
      <w:pPr>
        <w:ind w:left="1440" w:hanging="108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E5933"/>
    <w:multiLevelType w:val="hybridMultilevel"/>
    <w:tmpl w:val="9ADA1FEA"/>
    <w:lvl w:ilvl="0" w:tplc="598A92F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80C2A"/>
    <w:multiLevelType w:val="hybridMultilevel"/>
    <w:tmpl w:val="AECEA8FE"/>
    <w:lvl w:ilvl="0" w:tplc="88F2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BAE"/>
    <w:rsid w:val="001267F6"/>
    <w:rsid w:val="003B3674"/>
    <w:rsid w:val="00431742"/>
    <w:rsid w:val="005728A0"/>
    <w:rsid w:val="007978AE"/>
    <w:rsid w:val="00B8458F"/>
    <w:rsid w:val="00BF0EA0"/>
    <w:rsid w:val="00C93201"/>
    <w:rsid w:val="00C97BAE"/>
    <w:rsid w:val="00D3311C"/>
    <w:rsid w:val="00E82B5D"/>
    <w:rsid w:val="00EF0EE5"/>
    <w:rsid w:val="00F1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BAE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AE"/>
    <w:rPr>
      <w:rFonts w:ascii="Tahoma" w:eastAsiaTheme="minorEastAsi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43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31742"/>
    <w:pPr>
      <w:autoSpaceDE w:val="0"/>
      <w:autoSpaceDN w:val="0"/>
      <w:adjustRightInd w:val="0"/>
      <w:spacing w:after="0" w:line="241" w:lineRule="atLeast"/>
    </w:pPr>
    <w:rPr>
      <w:rFonts w:ascii="Optima" w:eastAsiaTheme="minorHAnsi" w:hAnsi="Optima"/>
      <w:sz w:val="24"/>
      <w:szCs w:val="24"/>
      <w:lang w:eastAsia="en-US"/>
    </w:rPr>
  </w:style>
  <w:style w:type="character" w:customStyle="1" w:styleId="A2">
    <w:name w:val="A2"/>
    <w:uiPriority w:val="99"/>
    <w:rsid w:val="00431742"/>
    <w:rPr>
      <w:rFonts w:cs="Optima"/>
      <w:b/>
      <w:bCs/>
      <w:color w:val="000000"/>
      <w:sz w:val="26"/>
      <w:szCs w:val="26"/>
    </w:rPr>
  </w:style>
  <w:style w:type="paragraph" w:styleId="Listenabsatz">
    <w:name w:val="List Paragraph"/>
    <w:basedOn w:val="Standard"/>
    <w:uiPriority w:val="34"/>
    <w:qFormat/>
    <w:rsid w:val="0043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0F81-AF2B-4C73-A6FB-677F260B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balzblaettler</dc:creator>
  <cp:lastModifiedBy>Blaettler Balz</cp:lastModifiedBy>
  <cp:revision>6</cp:revision>
  <cp:lastPrinted>2013-12-09T11:15:00Z</cp:lastPrinted>
  <dcterms:created xsi:type="dcterms:W3CDTF">2014-09-09T07:41:00Z</dcterms:created>
  <dcterms:modified xsi:type="dcterms:W3CDTF">2014-10-28T07:38:00Z</dcterms:modified>
</cp:coreProperties>
</file>